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5571" w14:textId="01D2C8AD" w:rsidR="004605EA" w:rsidRDefault="00E10BB3" w:rsidP="001D0087">
      <w:pPr>
        <w:pStyle w:val="Heading1"/>
        <w:rPr>
          <w:rFonts w:ascii="Arial" w:hAnsi="Arial" w:cs="Arial"/>
          <w:color w:val="auto"/>
        </w:rPr>
      </w:pPr>
      <w:r w:rsidRPr="001D0087">
        <w:rPr>
          <w:rFonts w:ascii="Arial" w:hAnsi="Arial" w:cs="Arial"/>
          <w:color w:val="auto"/>
        </w:rPr>
        <w:t>Access Meeting Options</w:t>
      </w:r>
      <w:r w:rsidR="00D1038F" w:rsidRPr="001D0087">
        <w:rPr>
          <w:rFonts w:ascii="Arial" w:hAnsi="Arial" w:cs="Arial"/>
          <w:color w:val="auto"/>
        </w:rPr>
        <w:t xml:space="preserve"> Before a Meeting</w:t>
      </w:r>
    </w:p>
    <w:p w14:paraId="0E6954B1" w14:textId="79E2B47C" w:rsidR="00C27F73" w:rsidRPr="00C27F73" w:rsidRDefault="00C27F73" w:rsidP="00C27F73"/>
    <w:p w14:paraId="0932F402" w14:textId="02C7A70E" w:rsidR="00C27F73" w:rsidRPr="00C27F73" w:rsidRDefault="00C27F73" w:rsidP="00C27F73"/>
    <w:p w14:paraId="40606BA6" w14:textId="4E0E958D" w:rsidR="00C27F73" w:rsidRPr="00C27F73" w:rsidRDefault="00C27F73" w:rsidP="00C27F73"/>
    <w:p w14:paraId="208C0F53" w14:textId="3834B978" w:rsidR="00C27F73" w:rsidRPr="00C27F73" w:rsidRDefault="00C27F73" w:rsidP="00C27F73"/>
    <w:p w14:paraId="59BC1406" w14:textId="1F590572" w:rsidR="00C27F73" w:rsidRPr="00C27F73" w:rsidRDefault="00C27F73" w:rsidP="00C27F73"/>
    <w:p w14:paraId="3532A308" w14:textId="72A541B8" w:rsidR="00C27F73" w:rsidRPr="00C27F73" w:rsidRDefault="00C27F73" w:rsidP="00C27F73"/>
    <w:p w14:paraId="48D72B8D" w14:textId="01AE95DF" w:rsidR="00C27F73" w:rsidRPr="00C27F73" w:rsidRDefault="00C27F73" w:rsidP="00C27F73"/>
    <w:p w14:paraId="21B830BB" w14:textId="32322990" w:rsidR="00C27F73" w:rsidRPr="00C27F73" w:rsidRDefault="00C27F73" w:rsidP="00C27F73"/>
    <w:p w14:paraId="4971498F" w14:textId="1A1FE165" w:rsidR="00C27F73" w:rsidRPr="00C27F73" w:rsidRDefault="00C27F73" w:rsidP="00C27F73"/>
    <w:p w14:paraId="5416AF7D" w14:textId="05573969" w:rsidR="00C27F73" w:rsidRPr="00C27F73" w:rsidRDefault="00C27F73" w:rsidP="00C27F73"/>
    <w:p w14:paraId="7E42334E" w14:textId="4CB72016" w:rsidR="00C27F73" w:rsidRPr="00C27F73" w:rsidRDefault="00C27F73" w:rsidP="00C27F73"/>
    <w:p w14:paraId="2856C36F" w14:textId="23945231" w:rsidR="00C27F73" w:rsidRPr="00C27F73" w:rsidRDefault="00C27F73" w:rsidP="00C27F73"/>
    <w:p w14:paraId="0C21E59D" w14:textId="0B727A46" w:rsidR="00C27F73" w:rsidRPr="00C27F73" w:rsidRDefault="00C27F73" w:rsidP="00C27F73"/>
    <w:p w14:paraId="41C998C9" w14:textId="6DF72A30" w:rsidR="00C27F73" w:rsidRPr="00C27F73" w:rsidRDefault="00C27F73" w:rsidP="00C27F73"/>
    <w:p w14:paraId="3E1A651B" w14:textId="15A5856B" w:rsidR="00C27F73" w:rsidRPr="00C27F73" w:rsidRDefault="00C27F73" w:rsidP="00C27F73"/>
    <w:p w14:paraId="09FC0DBA" w14:textId="25A7405C" w:rsidR="00C27F73" w:rsidRPr="00C27F73" w:rsidRDefault="00C27F73" w:rsidP="00C27F73"/>
    <w:p w14:paraId="1C5CCE35" w14:textId="2F5F975B" w:rsidR="00C27F73" w:rsidRPr="00C27F73" w:rsidRDefault="00C27F73" w:rsidP="00C27F73"/>
    <w:p w14:paraId="013E3835" w14:textId="4AFEFAEE" w:rsidR="00C27F73" w:rsidRPr="00C27F73" w:rsidRDefault="00C27F73" w:rsidP="00C27F73"/>
    <w:p w14:paraId="32ED66B6" w14:textId="588A28C9" w:rsidR="00C27F73" w:rsidRPr="00C27F73" w:rsidRDefault="00C27F73" w:rsidP="00C27F73"/>
    <w:p w14:paraId="474B8A99" w14:textId="3810F8C8" w:rsidR="00C27F73" w:rsidRPr="00C27F73" w:rsidRDefault="00C27F73" w:rsidP="00C27F73"/>
    <w:p w14:paraId="7E24EB64" w14:textId="69675A41" w:rsidR="00C27F73" w:rsidRPr="00C27F73" w:rsidRDefault="00C27F73" w:rsidP="00C27F73"/>
    <w:p w14:paraId="3CFE646D" w14:textId="065F8A42" w:rsidR="00C27F73" w:rsidRPr="00C27F73" w:rsidRDefault="00C27F73" w:rsidP="00C27F73"/>
    <w:p w14:paraId="1A47C598" w14:textId="4E7413DC" w:rsidR="00C27F73" w:rsidRPr="00C27F73" w:rsidRDefault="00C27F73" w:rsidP="00C27F73"/>
    <w:p w14:paraId="562ACF3D" w14:textId="435D3BB7" w:rsidR="00C27F73" w:rsidRPr="00C27F73" w:rsidRDefault="00C27F73" w:rsidP="00C27F73"/>
    <w:p w14:paraId="6AC8AC2D" w14:textId="2F822C3D" w:rsidR="00C27F73" w:rsidRPr="00C27F73" w:rsidRDefault="00C27F73" w:rsidP="00C27F73"/>
    <w:p w14:paraId="2FE7FD99" w14:textId="71F89D76" w:rsidR="00C27F73" w:rsidRPr="00C27F73" w:rsidRDefault="00C27F73" w:rsidP="00C27F73"/>
    <w:p w14:paraId="69BDB1A0" w14:textId="2D542769" w:rsidR="00C27F73" w:rsidRPr="00C27F73" w:rsidRDefault="00C27F73" w:rsidP="00C27F73"/>
    <w:p w14:paraId="1078AA49" w14:textId="00295C69" w:rsidR="00C27F73" w:rsidRPr="00C27F73" w:rsidRDefault="00C27F73" w:rsidP="00C27F73"/>
    <w:p w14:paraId="4DCAC9DD" w14:textId="434664D2" w:rsidR="00C27F73" w:rsidRPr="00C27F73" w:rsidRDefault="00C27F73" w:rsidP="00C27F73">
      <w:pPr>
        <w:tabs>
          <w:tab w:val="left" w:pos="1168"/>
        </w:tabs>
      </w:pPr>
      <w:r>
        <w:tab/>
      </w:r>
    </w:p>
    <w:p w14:paraId="0DB06604" w14:textId="77777777" w:rsidR="00C27F73" w:rsidRPr="00C27F73" w:rsidRDefault="00C27F73" w:rsidP="00C27F73"/>
    <w:tbl>
      <w:tblPr>
        <w:tblStyle w:val="TableGrid"/>
        <w:tblpPr w:leftFromText="180" w:rightFromText="180" w:vertAnchor="text" w:tblpY="1"/>
        <w:tblOverlap w:val="never"/>
        <w:tblW w:w="10790" w:type="dxa"/>
        <w:tblLook w:val="0620" w:firstRow="1" w:lastRow="0" w:firstColumn="0" w:lastColumn="0" w:noHBand="1" w:noVBand="1"/>
        <w:tblDescription w:val="Step action template"/>
      </w:tblPr>
      <w:tblGrid>
        <w:gridCol w:w="787"/>
        <w:gridCol w:w="2033"/>
        <w:gridCol w:w="7970"/>
      </w:tblGrid>
      <w:tr w:rsidR="002C26B9" w:rsidRPr="004605EA" w14:paraId="36B8F54C" w14:textId="77777777" w:rsidTr="19BB725E">
        <w:trPr>
          <w:tblHeader/>
        </w:trPr>
        <w:tc>
          <w:tcPr>
            <w:tcW w:w="795" w:type="dxa"/>
          </w:tcPr>
          <w:p w14:paraId="65DC1341" w14:textId="6CB0C03E" w:rsidR="004605EA" w:rsidRPr="004605EA" w:rsidRDefault="004605EA" w:rsidP="004B6CD8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2100" w:type="dxa"/>
          </w:tcPr>
          <w:p w14:paraId="46DB7EE7" w14:textId="79CC8700" w:rsidR="004605EA" w:rsidRPr="004605EA" w:rsidRDefault="004605EA" w:rsidP="004B6CD8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7895" w:type="dxa"/>
          </w:tcPr>
          <w:p w14:paraId="6DA03909" w14:textId="3B89D6B9" w:rsidR="004605EA" w:rsidRPr="004605EA" w:rsidRDefault="004605EA" w:rsidP="004B6CD8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2C26B9" w:rsidRPr="004605EA" w14:paraId="76133271" w14:textId="77777777" w:rsidTr="19BB725E">
        <w:tc>
          <w:tcPr>
            <w:tcW w:w="795" w:type="dxa"/>
          </w:tcPr>
          <w:p w14:paraId="70A73528" w14:textId="2793708A" w:rsidR="004605EA" w:rsidRPr="004605EA" w:rsidRDefault="004605EA" w:rsidP="004B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0" w:type="dxa"/>
          </w:tcPr>
          <w:p w14:paraId="59AF237C" w14:textId="0723EF19" w:rsidR="000707B3" w:rsidRPr="004605EA" w:rsidRDefault="00BA39B2" w:rsidP="004B6CD8">
            <w:pPr>
              <w:rPr>
                <w:rFonts w:ascii="Arial" w:hAnsi="Arial" w:cs="Arial"/>
              </w:rPr>
            </w:pPr>
            <w:r w:rsidRPr="00BA39B2">
              <w:rPr>
                <w:rFonts w:ascii="Arial" w:hAnsi="Arial" w:cs="Arial"/>
              </w:rPr>
              <w:t>Once yo</w:t>
            </w:r>
            <w:r>
              <w:rPr>
                <w:rFonts w:ascii="Arial" w:hAnsi="Arial" w:cs="Arial"/>
              </w:rPr>
              <w:t>u have</w:t>
            </w:r>
            <w:r w:rsidRPr="00BA39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created a Teams meeting in your Outlook calendar</w:t>
            </w:r>
            <w:r w:rsidR="00514744">
              <w:rPr>
                <w:rFonts w:ascii="Arial" w:hAnsi="Arial" w:cs="Arial"/>
              </w:rPr>
              <w:t xml:space="preserve"> and sent out the meeting invite</w:t>
            </w:r>
            <w:r w:rsidRPr="00BA39B2">
              <w:rPr>
                <w:rFonts w:ascii="Arial" w:hAnsi="Arial" w:cs="Arial"/>
              </w:rPr>
              <w:t xml:space="preserve">, click on the meeting you just created, and select Meeting options. </w:t>
            </w:r>
          </w:p>
        </w:tc>
        <w:tc>
          <w:tcPr>
            <w:tcW w:w="7895" w:type="dxa"/>
          </w:tcPr>
          <w:p w14:paraId="2EF131E0" w14:textId="43AA211D" w:rsidR="000707B3" w:rsidRPr="004605EA" w:rsidRDefault="002A758F" w:rsidP="004B6CD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0C53AC3" wp14:editId="19BB725E">
                  <wp:extent cx="4543425" cy="2178741"/>
                  <wp:effectExtent l="0" t="0" r="0" b="0"/>
                  <wp:docPr id="1" name="Picture 1" descr="Outlook display of Office Teams meeting with square around Meeting optio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217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B9" w:rsidRPr="004605EA" w14:paraId="7BE8F713" w14:textId="77777777" w:rsidTr="19BB725E">
        <w:tc>
          <w:tcPr>
            <w:tcW w:w="795" w:type="dxa"/>
          </w:tcPr>
          <w:p w14:paraId="5983119C" w14:textId="08DF7B0D" w:rsidR="004605EA" w:rsidRPr="004605EA" w:rsidRDefault="004605EA" w:rsidP="004B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0" w:type="dxa"/>
          </w:tcPr>
          <w:p w14:paraId="28814A9B" w14:textId="32E19203" w:rsidR="004605EA" w:rsidRDefault="00F37510" w:rsidP="004B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the arrow to access the pull-down menu and choose who can bypass the lobby.</w:t>
            </w:r>
            <w:r w:rsidR="00AA3A85">
              <w:rPr>
                <w:rFonts w:ascii="Arial" w:hAnsi="Arial" w:cs="Arial"/>
              </w:rPr>
              <w:t xml:space="preserve"> </w:t>
            </w:r>
            <w:r w:rsidR="00AA3A85">
              <w:t xml:space="preserve"> </w:t>
            </w:r>
            <w:r w:rsidR="00AA3A85" w:rsidRPr="00AA3A85">
              <w:rPr>
                <w:rFonts w:ascii="Arial" w:hAnsi="Arial" w:cs="Arial"/>
              </w:rPr>
              <w:t xml:space="preserve">When this setting is enabled, people calling in by phone </w:t>
            </w:r>
            <w:r w:rsidR="00AA3A85">
              <w:rPr>
                <w:rFonts w:ascii="Arial" w:hAnsi="Arial" w:cs="Arial"/>
              </w:rPr>
              <w:t>can</w:t>
            </w:r>
            <w:r w:rsidR="00AA3A85" w:rsidRPr="00AA3A85">
              <w:rPr>
                <w:rFonts w:ascii="Arial" w:hAnsi="Arial" w:cs="Arial"/>
              </w:rPr>
              <w:t xml:space="preserve"> join your meeting without having to wait for someone to admit them.</w:t>
            </w:r>
          </w:p>
          <w:p w14:paraId="1447718E" w14:textId="311FB576" w:rsidR="000707B3" w:rsidRPr="004605EA" w:rsidRDefault="000707B3" w:rsidP="004B6CD8">
            <w:pPr>
              <w:rPr>
                <w:rFonts w:ascii="Arial" w:hAnsi="Arial" w:cs="Arial"/>
              </w:rPr>
            </w:pPr>
          </w:p>
        </w:tc>
        <w:tc>
          <w:tcPr>
            <w:tcW w:w="7895" w:type="dxa"/>
          </w:tcPr>
          <w:p w14:paraId="13DC0CEF" w14:textId="1565D287" w:rsidR="004605EA" w:rsidRPr="004605EA" w:rsidRDefault="00F37510" w:rsidP="004B6CD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E4A4D7F" wp14:editId="21D5EAB9">
                  <wp:extent cx="4800600" cy="1499743"/>
                  <wp:effectExtent l="0" t="0" r="0" b="5715"/>
                  <wp:docPr id="5" name="Picture 5" descr="Outlook display of Office Teams meeting with square around arrow for drop-down menu containing options for who can bypass the lobby in your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149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B9" w:rsidRPr="004605EA" w14:paraId="417F6778" w14:textId="77777777" w:rsidTr="19BB725E">
        <w:tc>
          <w:tcPr>
            <w:tcW w:w="795" w:type="dxa"/>
          </w:tcPr>
          <w:p w14:paraId="3A6BA1B0" w14:textId="24A86647" w:rsidR="001356EB" w:rsidRDefault="001356EB" w:rsidP="004B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0" w:type="dxa"/>
          </w:tcPr>
          <w:p w14:paraId="0D978377" w14:textId="30349247" w:rsidR="00D632DF" w:rsidRPr="00D632DF" w:rsidRDefault="00D632DF" w:rsidP="004B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Choose Yes or No for </w:t>
            </w:r>
            <w:r w:rsidRPr="00D632DF">
              <w:rPr>
                <w:rFonts w:ascii="Arial" w:hAnsi="Arial" w:cs="Arial"/>
              </w:rPr>
              <w:t>Always let callers bypass the lobby</w:t>
            </w:r>
            <w:r>
              <w:rPr>
                <w:rFonts w:ascii="Arial" w:hAnsi="Arial" w:cs="Arial"/>
              </w:rPr>
              <w:t xml:space="preserve"> and </w:t>
            </w:r>
          </w:p>
          <w:p w14:paraId="0F337DE7" w14:textId="2FB95945" w:rsidR="001356EB" w:rsidRDefault="00D632DF" w:rsidP="004B6CD8">
            <w:pPr>
              <w:rPr>
                <w:rFonts w:ascii="Arial" w:hAnsi="Arial" w:cs="Arial"/>
              </w:rPr>
            </w:pPr>
            <w:r w:rsidRPr="00D632DF">
              <w:rPr>
                <w:rFonts w:ascii="Arial" w:hAnsi="Arial" w:cs="Arial"/>
              </w:rPr>
              <w:t>Announce when callers join or leave</w:t>
            </w:r>
            <w:r w:rsidR="0069503B">
              <w:rPr>
                <w:rFonts w:ascii="Arial" w:hAnsi="Arial" w:cs="Arial"/>
              </w:rPr>
              <w:t>.</w:t>
            </w:r>
          </w:p>
          <w:p w14:paraId="4E26C0D1" w14:textId="060BD693" w:rsidR="000707B3" w:rsidRPr="004605EA" w:rsidRDefault="000707B3" w:rsidP="004B6CD8">
            <w:pPr>
              <w:rPr>
                <w:rFonts w:ascii="Arial" w:hAnsi="Arial" w:cs="Arial"/>
              </w:rPr>
            </w:pPr>
          </w:p>
        </w:tc>
        <w:tc>
          <w:tcPr>
            <w:tcW w:w="7895" w:type="dxa"/>
          </w:tcPr>
          <w:p w14:paraId="3FBFF0A3" w14:textId="12EAAA77" w:rsidR="001356EB" w:rsidRPr="004605EA" w:rsidRDefault="00D632DF" w:rsidP="004B6CD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5FF58FB" wp14:editId="3CDE590F">
                  <wp:extent cx="4857750" cy="500620"/>
                  <wp:effectExtent l="0" t="0" r="0" b="0"/>
                  <wp:docPr id="6" name="Picture 6" descr="Outlook display of Office Teams meeting with square around toggles for Yes or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50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B9" w:rsidRPr="004605EA" w14:paraId="0B99C559" w14:textId="77777777" w:rsidTr="19BB725E">
        <w:tc>
          <w:tcPr>
            <w:tcW w:w="795" w:type="dxa"/>
          </w:tcPr>
          <w:p w14:paraId="2F22A7F2" w14:textId="03768915" w:rsidR="0069503B" w:rsidRDefault="0069503B" w:rsidP="004B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0" w:type="dxa"/>
          </w:tcPr>
          <w:p w14:paraId="5F91C60E" w14:textId="47BF25E2" w:rsidR="0069503B" w:rsidRDefault="0069503B" w:rsidP="004B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the arrow to access the pull-down menu and choose who can present during the meeting.</w:t>
            </w:r>
          </w:p>
        </w:tc>
        <w:tc>
          <w:tcPr>
            <w:tcW w:w="7895" w:type="dxa"/>
          </w:tcPr>
          <w:p w14:paraId="7667EA70" w14:textId="0F8637E7" w:rsidR="0069503B" w:rsidRDefault="0069503B" w:rsidP="004B6C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1B5A7B" wp14:editId="48CBE5A1">
                  <wp:extent cx="4876802" cy="1025483"/>
                  <wp:effectExtent l="0" t="0" r="0" b="3810"/>
                  <wp:docPr id="7" name="Picture 7" descr="Outlook display of Office Teams meeting with square around arrow for drop-down menu containing options for who can present in your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2" cy="102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B9" w:rsidRPr="004605EA" w14:paraId="0503423C" w14:textId="77777777" w:rsidTr="19BB725E">
        <w:tc>
          <w:tcPr>
            <w:tcW w:w="795" w:type="dxa"/>
          </w:tcPr>
          <w:p w14:paraId="40D2BDD0" w14:textId="6FFE177B" w:rsidR="0069503B" w:rsidRDefault="0069503B" w:rsidP="004B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0" w:type="dxa"/>
          </w:tcPr>
          <w:p w14:paraId="6FC89A3E" w14:textId="443F83E9" w:rsidR="0069503B" w:rsidRDefault="00044227" w:rsidP="004B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Choose Yes or No for </w:t>
            </w:r>
            <w:r w:rsidRPr="00044227">
              <w:rPr>
                <w:rFonts w:ascii="Arial" w:hAnsi="Arial" w:cs="Arial"/>
              </w:rPr>
              <w:t>Allow attendees to unmute</w:t>
            </w:r>
            <w:r w:rsidR="00B61EDE">
              <w:rPr>
                <w:rFonts w:ascii="Arial" w:hAnsi="Arial" w:cs="Arial"/>
              </w:rPr>
              <w:t>.</w:t>
            </w:r>
          </w:p>
        </w:tc>
        <w:tc>
          <w:tcPr>
            <w:tcW w:w="7895" w:type="dxa"/>
          </w:tcPr>
          <w:p w14:paraId="7DD239E0" w14:textId="68A280DA" w:rsidR="0069503B" w:rsidRDefault="002C26B9" w:rsidP="004B6C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360D6D" wp14:editId="30733EE3">
                  <wp:extent cx="4886325" cy="395883"/>
                  <wp:effectExtent l="0" t="0" r="0" b="4445"/>
                  <wp:docPr id="11" name="Picture 11" descr="Outlook display of Office Teams meeting with square around toggle for yes and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25" cy="395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B9" w:rsidRPr="004605EA" w14:paraId="3D843629" w14:textId="77777777" w:rsidTr="19BB725E">
        <w:tc>
          <w:tcPr>
            <w:tcW w:w="795" w:type="dxa"/>
          </w:tcPr>
          <w:p w14:paraId="08C1FE55" w14:textId="71FEF42F" w:rsidR="0069503B" w:rsidRDefault="006D5C93" w:rsidP="004B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100" w:type="dxa"/>
          </w:tcPr>
          <w:p w14:paraId="1546AAD2" w14:textId="489A6135" w:rsidR="0069503B" w:rsidRDefault="006D5C93" w:rsidP="004B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the arrow to access the pull-down menu and choose to enable or disable the meeting Chat.</w:t>
            </w:r>
          </w:p>
        </w:tc>
        <w:tc>
          <w:tcPr>
            <w:tcW w:w="7895" w:type="dxa"/>
          </w:tcPr>
          <w:p w14:paraId="5313E6A5" w14:textId="6E1F5273" w:rsidR="0069503B" w:rsidRDefault="006D5C93" w:rsidP="004B6C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AAEEAD" wp14:editId="4A948462">
                  <wp:extent cx="4924424" cy="839433"/>
                  <wp:effectExtent l="0" t="0" r="0" b="0"/>
                  <wp:docPr id="9" name="Picture 9" descr="Outlook display of Office Teams meeting with square around arrow for drop-down menu containing options for enabling meeting 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4" cy="83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B9" w:rsidRPr="004605EA" w14:paraId="4721CFC9" w14:textId="77777777" w:rsidTr="19BB725E">
        <w:tc>
          <w:tcPr>
            <w:tcW w:w="795" w:type="dxa"/>
          </w:tcPr>
          <w:p w14:paraId="6AB02F58" w14:textId="1875D0F4" w:rsidR="0069503B" w:rsidRDefault="004B6CD8" w:rsidP="004B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0" w:type="dxa"/>
          </w:tcPr>
          <w:p w14:paraId="041531CB" w14:textId="47813E4A" w:rsidR="0069503B" w:rsidRDefault="002C26B9" w:rsidP="004B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Yes or No for Allow reactions</w:t>
            </w:r>
            <w:r w:rsidR="00B61EDE">
              <w:rPr>
                <w:rFonts w:ascii="Arial" w:hAnsi="Arial" w:cs="Arial"/>
              </w:rPr>
              <w:t>.</w:t>
            </w:r>
          </w:p>
        </w:tc>
        <w:tc>
          <w:tcPr>
            <w:tcW w:w="7895" w:type="dxa"/>
          </w:tcPr>
          <w:p w14:paraId="3C23DEA9" w14:textId="652B0E68" w:rsidR="0069503B" w:rsidRDefault="002C26B9" w:rsidP="004B6C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7BA41E" wp14:editId="0E23E3C0">
                  <wp:extent cx="4924424" cy="496137"/>
                  <wp:effectExtent l="0" t="0" r="0" b="0"/>
                  <wp:docPr id="10" name="Picture 10" descr="Outlook display of Office Teams meeting with square around arrow toggle for yes or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4" cy="49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DBB" w:rsidRPr="004605EA" w14:paraId="54AC25CC" w14:textId="77777777" w:rsidTr="19BB725E">
        <w:trPr>
          <w:trHeight w:val="785"/>
        </w:trPr>
        <w:tc>
          <w:tcPr>
            <w:tcW w:w="795" w:type="dxa"/>
          </w:tcPr>
          <w:p w14:paraId="52ACF0D4" w14:textId="1802D715" w:rsidR="00F83DBB" w:rsidRDefault="00F83DBB" w:rsidP="004B6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0" w:type="dxa"/>
          </w:tcPr>
          <w:p w14:paraId="4F9FD719" w14:textId="3BF9FDE7" w:rsidR="00F83DBB" w:rsidRDefault="00F83DBB" w:rsidP="004B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Save</w:t>
            </w:r>
          </w:p>
        </w:tc>
        <w:tc>
          <w:tcPr>
            <w:tcW w:w="7895" w:type="dxa"/>
          </w:tcPr>
          <w:p w14:paraId="420BAB01" w14:textId="029A0011" w:rsidR="00F83DBB" w:rsidRDefault="003B0582" w:rsidP="004B6CD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01445F" wp14:editId="0F4FB391">
                  <wp:extent cx="1217576" cy="438150"/>
                  <wp:effectExtent l="0" t="0" r="1905" b="0"/>
                  <wp:docPr id="15" name="Picture 15" descr="Sav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57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7D82A" w14:textId="655BF4BB" w:rsidR="000707B3" w:rsidRPr="001D0087" w:rsidRDefault="00E10BB3" w:rsidP="001D0087">
      <w:pPr>
        <w:pStyle w:val="Heading1"/>
        <w:rPr>
          <w:rFonts w:ascii="Arial" w:hAnsi="Arial" w:cs="Arial"/>
        </w:rPr>
      </w:pPr>
      <w:r w:rsidRPr="001D0087">
        <w:rPr>
          <w:rFonts w:ascii="Arial" w:hAnsi="Arial" w:cs="Arial"/>
          <w:color w:val="auto"/>
        </w:rPr>
        <w:t>Access Meeting Options</w:t>
      </w:r>
      <w:r w:rsidR="003B0582" w:rsidRPr="001D0087">
        <w:rPr>
          <w:rFonts w:ascii="Arial" w:hAnsi="Arial" w:cs="Arial"/>
          <w:color w:val="auto"/>
        </w:rPr>
        <w:t xml:space="preserve"> During a Meeting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620" w:firstRow="1" w:lastRow="0" w:firstColumn="0" w:lastColumn="0" w:noHBand="1" w:noVBand="1"/>
      </w:tblPr>
      <w:tblGrid>
        <w:gridCol w:w="693"/>
        <w:gridCol w:w="1552"/>
        <w:gridCol w:w="8545"/>
      </w:tblGrid>
      <w:tr w:rsidR="00BB160D" w:rsidRPr="004605EA" w14:paraId="31543C93" w14:textId="77777777" w:rsidTr="19BB725E">
        <w:trPr>
          <w:tblHeader/>
        </w:trPr>
        <w:tc>
          <w:tcPr>
            <w:tcW w:w="693" w:type="dxa"/>
          </w:tcPr>
          <w:p w14:paraId="6C79F3E9" w14:textId="77777777" w:rsidR="00B61EDE" w:rsidRPr="004605EA" w:rsidRDefault="00B61EDE" w:rsidP="000A775F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1552" w:type="dxa"/>
          </w:tcPr>
          <w:p w14:paraId="1D8F233D" w14:textId="77777777" w:rsidR="00B61EDE" w:rsidRPr="004605EA" w:rsidRDefault="00B61EDE" w:rsidP="000A775F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8545" w:type="dxa"/>
          </w:tcPr>
          <w:p w14:paraId="17479CBA" w14:textId="77777777" w:rsidR="00B61EDE" w:rsidRPr="004605EA" w:rsidRDefault="00B61EDE" w:rsidP="000A775F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BB160D" w:rsidRPr="004605EA" w14:paraId="783DD851" w14:textId="77777777" w:rsidTr="19BB725E">
        <w:tc>
          <w:tcPr>
            <w:tcW w:w="693" w:type="dxa"/>
          </w:tcPr>
          <w:p w14:paraId="07A4A54D" w14:textId="77777777" w:rsidR="00B61EDE" w:rsidRPr="004605EA" w:rsidRDefault="00B61EDE" w:rsidP="000A7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2" w:type="dxa"/>
          </w:tcPr>
          <w:p w14:paraId="526642E7" w14:textId="07050C7A" w:rsidR="00B61EDE" w:rsidRPr="004605EA" w:rsidRDefault="00514744" w:rsidP="000A7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a meeting, you can access the same options listed above by clicking on the three dots to access More </w:t>
            </w:r>
            <w:r w:rsidR="00E4481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ctions and choosing Meeting </w:t>
            </w:r>
            <w:r w:rsidR="00E4481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ptions.</w:t>
            </w:r>
          </w:p>
        </w:tc>
        <w:tc>
          <w:tcPr>
            <w:tcW w:w="8545" w:type="dxa"/>
          </w:tcPr>
          <w:p w14:paraId="18E798D8" w14:textId="55649537" w:rsidR="00B61EDE" w:rsidRDefault="001D0087" w:rsidP="000A775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EBD5140" wp14:editId="4A88B774">
                  <wp:extent cx="4677906" cy="781050"/>
                  <wp:effectExtent l="0" t="0" r="8890" b="0"/>
                  <wp:docPr id="2" name="Picture 2" descr="Teams meeting screen with red square around more action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906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A13DD" w14:textId="77777777" w:rsidR="00514744" w:rsidRDefault="00514744" w:rsidP="000A775F">
            <w:pPr>
              <w:rPr>
                <w:rFonts w:ascii="Arial" w:hAnsi="Arial" w:cs="Arial"/>
              </w:rPr>
            </w:pPr>
          </w:p>
          <w:p w14:paraId="38218025" w14:textId="6798A88F" w:rsidR="00514744" w:rsidRPr="004605EA" w:rsidRDefault="00514744" w:rsidP="000A775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6876969" wp14:editId="633DF311">
                  <wp:extent cx="4713266" cy="1860317"/>
                  <wp:effectExtent l="0" t="0" r="0" b="6985"/>
                  <wp:docPr id="25" name="Picture 25" descr="Teams meeting screen with red square around meeting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6" cy="186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81A" w:rsidRPr="004605EA" w14:paraId="73F3B4E8" w14:textId="77777777" w:rsidTr="19BB725E">
        <w:tc>
          <w:tcPr>
            <w:tcW w:w="693" w:type="dxa"/>
          </w:tcPr>
          <w:p w14:paraId="20BA680F" w14:textId="7BA935A2" w:rsidR="00E4481A" w:rsidRDefault="00E4481A" w:rsidP="00E44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2" w:type="dxa"/>
          </w:tcPr>
          <w:p w14:paraId="2A36D9CC" w14:textId="6F158F5B" w:rsidR="00E4481A" w:rsidRDefault="00E4481A" w:rsidP="00E44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choosing your options, click Save.</w:t>
            </w:r>
          </w:p>
        </w:tc>
        <w:tc>
          <w:tcPr>
            <w:tcW w:w="8545" w:type="dxa"/>
          </w:tcPr>
          <w:p w14:paraId="154E327D" w14:textId="7E806657" w:rsidR="00E4481A" w:rsidRDefault="00E4481A" w:rsidP="00E4481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E30B72" wp14:editId="56B8820B">
                  <wp:extent cx="1217576" cy="438150"/>
                  <wp:effectExtent l="0" t="0" r="1905" b="0"/>
                  <wp:docPr id="23" name="Picture 23" descr="Sav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57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B5591" w14:textId="75AC78AA" w:rsidR="000707B3" w:rsidRPr="000707B3" w:rsidRDefault="000707B3" w:rsidP="19BB725E"/>
    <w:sectPr w:rsidR="000707B3" w:rsidRPr="000707B3" w:rsidSect="00701412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9F54" w14:textId="77777777" w:rsidR="00D76158" w:rsidRDefault="00D76158" w:rsidP="001356EB">
      <w:pPr>
        <w:spacing w:after="0" w:line="240" w:lineRule="auto"/>
      </w:pPr>
      <w:r>
        <w:separator/>
      </w:r>
    </w:p>
  </w:endnote>
  <w:endnote w:type="continuationSeparator" w:id="0">
    <w:p w14:paraId="01321482" w14:textId="77777777" w:rsidR="00D76158" w:rsidRDefault="00D76158" w:rsidP="001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8DC9" w14:textId="6FFE9EC6" w:rsidR="001356EB" w:rsidRDefault="00C27F73">
    <w:pPr>
      <w:pStyle w:val="Footer"/>
    </w:pPr>
    <w:r>
      <w:t>Meeting Options</w:t>
    </w:r>
    <w:r w:rsidR="001356EB">
      <w:ptab w:relativeTo="margin" w:alignment="center" w:leader="none"/>
    </w:r>
    <w:r w:rsidR="006E35FA">
      <w:t>3/19/2021</w:t>
    </w:r>
    <w:r w:rsidR="001356EB">
      <w:ptab w:relativeTo="margin" w:alignment="right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E63079">
      <w:rPr>
        <w:noProof/>
      </w:rPr>
      <w:t>1</w:t>
    </w:r>
    <w:r w:rsidR="004830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BA8A" w14:textId="77777777" w:rsidR="00D76158" w:rsidRDefault="00D76158" w:rsidP="001356EB">
      <w:pPr>
        <w:spacing w:after="0" w:line="240" w:lineRule="auto"/>
      </w:pPr>
      <w:r>
        <w:separator/>
      </w:r>
    </w:p>
  </w:footnote>
  <w:footnote w:type="continuationSeparator" w:id="0">
    <w:p w14:paraId="07F6B9AA" w14:textId="77777777" w:rsidR="00D76158" w:rsidRDefault="00D76158" w:rsidP="0013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145A" w14:textId="06D3137B" w:rsidR="00611000" w:rsidRPr="00E10BB3" w:rsidRDefault="00E10BB3" w:rsidP="00E10BB3">
    <w:pPr>
      <w:pStyle w:val="Header"/>
    </w:pPr>
    <w:r w:rsidRPr="00E10BB3">
      <w:rPr>
        <w:rFonts w:ascii="Arial" w:eastAsiaTheme="majorEastAsia" w:hAnsi="Arial" w:cs="Arial"/>
        <w:spacing w:val="-10"/>
        <w:kern w:val="28"/>
        <w:sz w:val="32"/>
        <w:szCs w:val="32"/>
      </w:rPr>
      <w:t>Meeting Options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A"/>
    <w:rsid w:val="00034612"/>
    <w:rsid w:val="00044227"/>
    <w:rsid w:val="00061945"/>
    <w:rsid w:val="000707B3"/>
    <w:rsid w:val="000A167B"/>
    <w:rsid w:val="0011716E"/>
    <w:rsid w:val="001356EB"/>
    <w:rsid w:val="001D0087"/>
    <w:rsid w:val="002A758F"/>
    <w:rsid w:val="002C26B9"/>
    <w:rsid w:val="002C2C9E"/>
    <w:rsid w:val="002D59D9"/>
    <w:rsid w:val="00352EED"/>
    <w:rsid w:val="003B0582"/>
    <w:rsid w:val="004605EA"/>
    <w:rsid w:val="004830F6"/>
    <w:rsid w:val="00491A9E"/>
    <w:rsid w:val="004B6759"/>
    <w:rsid w:val="004B6CD8"/>
    <w:rsid w:val="00514744"/>
    <w:rsid w:val="005A2A12"/>
    <w:rsid w:val="005F0286"/>
    <w:rsid w:val="005F5FEC"/>
    <w:rsid w:val="00611000"/>
    <w:rsid w:val="0069503B"/>
    <w:rsid w:val="006A1AE5"/>
    <w:rsid w:val="006D5B71"/>
    <w:rsid w:val="006D5C93"/>
    <w:rsid w:val="006E35FA"/>
    <w:rsid w:val="00701412"/>
    <w:rsid w:val="00707D32"/>
    <w:rsid w:val="00767DA6"/>
    <w:rsid w:val="00934305"/>
    <w:rsid w:val="00A114DC"/>
    <w:rsid w:val="00AA3A85"/>
    <w:rsid w:val="00B239B1"/>
    <w:rsid w:val="00B61EDE"/>
    <w:rsid w:val="00BA39B2"/>
    <w:rsid w:val="00BB160D"/>
    <w:rsid w:val="00BC6789"/>
    <w:rsid w:val="00C069EC"/>
    <w:rsid w:val="00C27F73"/>
    <w:rsid w:val="00C717C1"/>
    <w:rsid w:val="00D1038F"/>
    <w:rsid w:val="00D53C4F"/>
    <w:rsid w:val="00D572E3"/>
    <w:rsid w:val="00D632DF"/>
    <w:rsid w:val="00D76158"/>
    <w:rsid w:val="00E10BB3"/>
    <w:rsid w:val="00E4481A"/>
    <w:rsid w:val="00E63079"/>
    <w:rsid w:val="00EC4133"/>
    <w:rsid w:val="00F37510"/>
    <w:rsid w:val="00F83DBB"/>
    <w:rsid w:val="19BB725E"/>
    <w:rsid w:val="5052C8EE"/>
    <w:rsid w:val="5FC0D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5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EB"/>
  </w:style>
  <w:style w:type="paragraph" w:styleId="Title">
    <w:name w:val="Title"/>
    <w:basedOn w:val="Normal"/>
    <w:next w:val="Normal"/>
    <w:link w:val="TitleChar"/>
    <w:uiPriority w:val="10"/>
    <w:qFormat/>
    <w:rsid w:val="00E63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5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2" ma:contentTypeDescription="Create a new document." ma:contentTypeScope="" ma:versionID="a96ca95868625ee5c61d42902fea5b27">
  <xsd:schema xmlns:xsd="http://www.w3.org/2001/XMLSchema" xmlns:xs="http://www.w3.org/2001/XMLSchema" xmlns:p="http://schemas.microsoft.com/office/2006/metadata/properties" xmlns:ns2="89677a47-1c84-43ca-a00a-fca6fc96b23b" targetNamespace="http://schemas.microsoft.com/office/2006/metadata/properties" ma:root="true" ma:fieldsID="aeb265bac10285a58d25f5974250d680" ns2:_="">
    <xsd:import namespace="89677a47-1c84-43ca-a00a-fca6fc96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5A91B-22CD-435E-9FE0-FB4093845D50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697333-9CDC-48F0-A24F-6F445B124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7a47-1c84-43ca-a00a-fca6fc96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C2657-4733-4933-9A41-741EBF54F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EBA253-FD73-4CF3-A938-ECB7D1D31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Corkran, Jeffrey</cp:lastModifiedBy>
  <cp:revision>25</cp:revision>
  <dcterms:created xsi:type="dcterms:W3CDTF">2021-03-04T16:09:00Z</dcterms:created>
  <dcterms:modified xsi:type="dcterms:W3CDTF">2021-03-19T13:48:00Z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  <property fmtid="{D5CDD505-2E9C-101B-9397-08002B2CF9AE}" pid="3" name="Order">
    <vt:r8>4097900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7280ffd9-7a72-4d8a-ab7a-880e277a1f6f_Enabled">
    <vt:lpwstr>true</vt:lpwstr>
  </property>
  <property fmtid="{D5CDD505-2E9C-101B-9397-08002B2CF9AE}" pid="9" name="MSIP_Label_7280ffd9-7a72-4d8a-ab7a-880e277a1f6f_SetDate">
    <vt:lpwstr>2021-03-03T16:34:04Z</vt:lpwstr>
  </property>
  <property fmtid="{D5CDD505-2E9C-101B-9397-08002B2CF9AE}" pid="10" name="MSIP_Label_7280ffd9-7a72-4d8a-ab7a-880e277a1f6f_Method">
    <vt:lpwstr>Privileged</vt:lpwstr>
  </property>
  <property fmtid="{D5CDD505-2E9C-101B-9397-08002B2CF9AE}" pid="11" name="MSIP_Label_7280ffd9-7a72-4d8a-ab7a-880e277a1f6f_Name">
    <vt:lpwstr>Not Confidential</vt:lpwstr>
  </property>
  <property fmtid="{D5CDD505-2E9C-101B-9397-08002B2CF9AE}" pid="12" name="MSIP_Label_7280ffd9-7a72-4d8a-ab7a-880e277a1f6f_SiteId">
    <vt:lpwstr>fce71ff4-a610-4bcf-8eef-ca1649c702c6</vt:lpwstr>
  </property>
  <property fmtid="{D5CDD505-2E9C-101B-9397-08002B2CF9AE}" pid="13" name="MSIP_Label_7280ffd9-7a72-4d8a-ab7a-880e277a1f6f_ActionId">
    <vt:lpwstr>a2573d6f-d576-4d21-9635-76908984fbe2</vt:lpwstr>
  </property>
  <property fmtid="{D5CDD505-2E9C-101B-9397-08002B2CF9AE}" pid="14" name="MSIP_Label_7280ffd9-7a72-4d8a-ab7a-880e277a1f6f_ContentBits">
    <vt:lpwstr>0</vt:lpwstr>
  </property>
</Properties>
</file>